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AA371" w14:textId="77777777" w:rsidR="00F02CC7" w:rsidRDefault="00320297" w:rsidP="00F02CC7">
      <w:pPr>
        <w:jc w:val="center"/>
        <w:rPr>
          <w:rFonts w:ascii="Bookman Old Style" w:hAnsi="Bookman Old Style"/>
          <w:sz w:val="36"/>
          <w:szCs w:val="36"/>
        </w:rPr>
      </w:pPr>
      <w:r w:rsidRPr="00320297">
        <w:rPr>
          <w:noProof/>
        </w:rPr>
        <w:drawing>
          <wp:inline distT="0" distB="0" distL="0" distR="0" wp14:anchorId="0319FF68" wp14:editId="1767EA3D">
            <wp:extent cx="5724525" cy="96624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4689" cy="9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4E48B" w14:textId="70693D6C" w:rsidR="00A35511" w:rsidRPr="0091136B" w:rsidRDefault="00C70F93" w:rsidP="0091136B">
      <w:pPr>
        <w:jc w:val="center"/>
        <w:rPr>
          <w:rFonts w:ascii="Bookman Old Style" w:hAnsi="Bookman Old Style"/>
          <w:b/>
          <w:sz w:val="56"/>
          <w:szCs w:val="56"/>
        </w:rPr>
      </w:pPr>
      <w:r>
        <w:rPr>
          <w:rFonts w:ascii="Bookman Old Style" w:hAnsi="Bookman Old Style"/>
          <w:b/>
          <w:sz w:val="56"/>
          <w:szCs w:val="56"/>
        </w:rPr>
        <w:t>5</w:t>
      </w:r>
      <w:r w:rsidR="0091136B" w:rsidRPr="0091136B">
        <w:rPr>
          <w:rFonts w:ascii="Bookman Old Style" w:hAnsi="Bookman Old Style"/>
          <w:b/>
          <w:sz w:val="56"/>
          <w:szCs w:val="56"/>
          <w:vertAlign w:val="superscript"/>
        </w:rPr>
        <w:t>th</w:t>
      </w:r>
      <w:r w:rsidR="0091136B">
        <w:rPr>
          <w:rFonts w:ascii="Bookman Old Style" w:hAnsi="Bookman Old Style"/>
          <w:b/>
          <w:sz w:val="56"/>
          <w:szCs w:val="56"/>
        </w:rPr>
        <w:t xml:space="preserve"> </w:t>
      </w:r>
      <w:r w:rsidR="00621528">
        <w:rPr>
          <w:rFonts w:ascii="Bookman Old Style" w:hAnsi="Bookman Old Style"/>
          <w:b/>
          <w:sz w:val="56"/>
          <w:szCs w:val="56"/>
        </w:rPr>
        <w:t>Grade</w:t>
      </w:r>
      <w:r w:rsidR="00F02CC7" w:rsidRPr="00D25346">
        <w:rPr>
          <w:rFonts w:ascii="Bookman Old Style" w:hAnsi="Bookman Old Style"/>
          <w:b/>
          <w:sz w:val="56"/>
          <w:szCs w:val="56"/>
        </w:rPr>
        <w:t xml:space="preserve"> Supply List</w:t>
      </w:r>
    </w:p>
    <w:p w14:paraId="33F8AA61" w14:textId="7C42653C" w:rsidR="00621528" w:rsidRDefault="00621528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plastic pencil box</w:t>
      </w:r>
    </w:p>
    <w:p w14:paraId="2276A718" w14:textId="32D682F1" w:rsidR="00621528" w:rsidRDefault="00621528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plastic ruler</w:t>
      </w:r>
    </w:p>
    <w:p w14:paraId="02862E16" w14:textId="711B0E1E" w:rsidR="00621528" w:rsidRDefault="00621528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8 count washable markers</w:t>
      </w:r>
    </w:p>
    <w:p w14:paraId="3FB7DC33" w14:textId="3B084DCD" w:rsidR="00621528" w:rsidRDefault="00621528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2 large glue sticks</w:t>
      </w:r>
    </w:p>
    <w:p w14:paraId="5BBD52D9" w14:textId="7A451264" w:rsidR="00621528" w:rsidRDefault="00621528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4 pack of dry erase markers (black preferred)</w:t>
      </w:r>
    </w:p>
    <w:p w14:paraId="049E2ABF" w14:textId="1C120D79" w:rsidR="00621528" w:rsidRDefault="004E4F52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pack of No. 2 pencils pre-sharpened</w:t>
      </w:r>
    </w:p>
    <w:p w14:paraId="6489F893" w14:textId="4E02E898" w:rsidR="004E4F52" w:rsidRDefault="007B717C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2 large pink erasers</w:t>
      </w:r>
    </w:p>
    <w:p w14:paraId="410058E5" w14:textId="794A0313" w:rsidR="007B717C" w:rsidRDefault="007B717C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plastic folder with pockets and prongs</w:t>
      </w:r>
    </w:p>
    <w:p w14:paraId="6584772E" w14:textId="04FE54D6" w:rsidR="007B717C" w:rsidRDefault="007B717C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pair of over the ear headphones</w:t>
      </w:r>
    </w:p>
    <w:p w14:paraId="7D44A440" w14:textId="1286E7A8" w:rsidR="007B717C" w:rsidRDefault="00B33A64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pair of scissors</w:t>
      </w:r>
    </w:p>
    <w:p w14:paraId="77A73B1C" w14:textId="00B16BF6" w:rsidR="00B33A64" w:rsidRDefault="00B33A64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composition notebook</w:t>
      </w:r>
    </w:p>
    <w:p w14:paraId="363BE7BA" w14:textId="2A707099" w:rsidR="00B33A64" w:rsidRDefault="00B33A64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2 highlighters</w:t>
      </w:r>
    </w:p>
    <w:p w14:paraId="46E3C103" w14:textId="52D014A3" w:rsidR="00B33A64" w:rsidRDefault="00BB334C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large bottle of hand sanitizer</w:t>
      </w:r>
    </w:p>
    <w:p w14:paraId="103BEA47" w14:textId="335E6E8B" w:rsidR="00BB334C" w:rsidRDefault="00BB334C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2 boxes of tissues</w:t>
      </w:r>
    </w:p>
    <w:p w14:paraId="102EBAD6" w14:textId="7DAE1ED3" w:rsidR="00BB334C" w:rsidRDefault="00BB334C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2 containers of disinfecting wipes</w:t>
      </w:r>
    </w:p>
    <w:p w14:paraId="35A717D3" w14:textId="61FBEB66" w:rsidR="00BB334C" w:rsidRDefault="00BB334C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pack of white printer paper</w:t>
      </w:r>
    </w:p>
    <w:p w14:paraId="4D0D3A49" w14:textId="052B0309" w:rsidR="00735196" w:rsidRDefault="00735196" w:rsidP="00F02CC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1 large electronic calculator</w:t>
      </w:r>
    </w:p>
    <w:p w14:paraId="65016F5C" w14:textId="77777777" w:rsidR="00320297" w:rsidRDefault="00320297" w:rsidP="00320297">
      <w:pPr>
        <w:jc w:val="center"/>
        <w:rPr>
          <w:noProof/>
        </w:rPr>
      </w:pPr>
      <w:r w:rsidRPr="00320297">
        <w:rPr>
          <w:noProof/>
        </w:rPr>
        <w:drawing>
          <wp:inline distT="0" distB="0" distL="0" distR="0" wp14:anchorId="0891D525" wp14:editId="5DAAB2A6">
            <wp:extent cx="5981701" cy="1009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607" cy="102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AEBD5" w14:textId="77777777" w:rsidR="007442E8" w:rsidRDefault="007442E8" w:rsidP="007442E8">
      <w:pPr>
        <w:rPr>
          <w:noProof/>
        </w:rPr>
      </w:pPr>
    </w:p>
    <w:p w14:paraId="0A8D82FB" w14:textId="71E67FF1" w:rsidR="007442E8" w:rsidRPr="007442E8" w:rsidRDefault="007442E8" w:rsidP="007442E8">
      <w:pPr>
        <w:tabs>
          <w:tab w:val="left" w:pos="6688"/>
        </w:tabs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ab/>
      </w:r>
    </w:p>
    <w:sectPr w:rsidR="007442E8" w:rsidRPr="007442E8" w:rsidSect="00F02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8D5"/>
    <w:multiLevelType w:val="hybridMultilevel"/>
    <w:tmpl w:val="1F84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74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CC7"/>
    <w:rsid w:val="000369EA"/>
    <w:rsid w:val="0017639D"/>
    <w:rsid w:val="001C2F64"/>
    <w:rsid w:val="0023260F"/>
    <w:rsid w:val="0025373B"/>
    <w:rsid w:val="00320297"/>
    <w:rsid w:val="004C2B65"/>
    <w:rsid w:val="004E4F52"/>
    <w:rsid w:val="00542A77"/>
    <w:rsid w:val="00594F27"/>
    <w:rsid w:val="00604735"/>
    <w:rsid w:val="00621528"/>
    <w:rsid w:val="006F76B9"/>
    <w:rsid w:val="00735196"/>
    <w:rsid w:val="007442E8"/>
    <w:rsid w:val="0076424A"/>
    <w:rsid w:val="007B717C"/>
    <w:rsid w:val="0091136B"/>
    <w:rsid w:val="00A3505C"/>
    <w:rsid w:val="00A35511"/>
    <w:rsid w:val="00A926A5"/>
    <w:rsid w:val="00AA54A5"/>
    <w:rsid w:val="00AE249D"/>
    <w:rsid w:val="00B33A64"/>
    <w:rsid w:val="00BB334C"/>
    <w:rsid w:val="00BB3D8E"/>
    <w:rsid w:val="00BD3233"/>
    <w:rsid w:val="00C403F8"/>
    <w:rsid w:val="00C70F93"/>
    <w:rsid w:val="00C86509"/>
    <w:rsid w:val="00CE16FB"/>
    <w:rsid w:val="00D25346"/>
    <w:rsid w:val="00E047F9"/>
    <w:rsid w:val="00E8139C"/>
    <w:rsid w:val="00EA61A4"/>
    <w:rsid w:val="00F02CC7"/>
    <w:rsid w:val="00FA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040C"/>
  <w15:chartTrackingRefBased/>
  <w15:docId w15:val="{89A29DE8-10E1-4F9E-B456-A2F04913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Angelle Hillygus</dc:creator>
  <cp:keywords/>
  <dc:description/>
  <cp:lastModifiedBy>Angelle Hillygus</cp:lastModifiedBy>
  <cp:revision>2</cp:revision>
  <cp:lastPrinted>2024-07-15T14:55:00Z</cp:lastPrinted>
  <dcterms:created xsi:type="dcterms:W3CDTF">2024-07-15T16:08:00Z</dcterms:created>
  <dcterms:modified xsi:type="dcterms:W3CDTF">2024-07-15T16:08:00Z</dcterms:modified>
</cp:coreProperties>
</file>